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3C0" w:rsidRDefault="005C43C0">
      <w:pPr>
        <w:rPr>
          <w:b/>
          <w:sz w:val="40"/>
          <w:szCs w:val="40"/>
          <w:u w:val="single"/>
        </w:rPr>
      </w:pPr>
    </w:p>
    <w:p w:rsidR="005C43C0" w:rsidRDefault="005C43C0">
      <w:pPr>
        <w:rPr>
          <w:b/>
          <w:sz w:val="40"/>
          <w:szCs w:val="40"/>
          <w:u w:val="single"/>
        </w:rPr>
      </w:pPr>
    </w:p>
    <w:p w:rsidR="005C43C0" w:rsidRDefault="005C43C0">
      <w:pPr>
        <w:rPr>
          <w:b/>
          <w:sz w:val="40"/>
          <w:szCs w:val="40"/>
          <w:u w:val="single"/>
        </w:rPr>
      </w:pPr>
    </w:p>
    <w:p w:rsidR="005C43C0" w:rsidRDefault="005C43C0">
      <w:pPr>
        <w:rPr>
          <w:b/>
          <w:sz w:val="40"/>
          <w:szCs w:val="40"/>
          <w:u w:val="single"/>
        </w:rPr>
      </w:pPr>
    </w:p>
    <w:p w:rsidR="005C43C0" w:rsidRDefault="005C43C0">
      <w:pPr>
        <w:rPr>
          <w:b/>
          <w:sz w:val="40"/>
          <w:szCs w:val="40"/>
          <w:u w:val="single"/>
        </w:rPr>
      </w:pPr>
    </w:p>
    <w:p w:rsidR="005C43C0" w:rsidRPr="005C43C0" w:rsidRDefault="005C43C0">
      <w:pPr>
        <w:rPr>
          <w:b/>
          <w:sz w:val="40"/>
          <w:szCs w:val="40"/>
          <w:u w:val="single"/>
        </w:rPr>
      </w:pPr>
      <w:r w:rsidRPr="005C43C0">
        <w:rPr>
          <w:b/>
          <w:sz w:val="40"/>
          <w:szCs w:val="40"/>
          <w:u w:val="single"/>
        </w:rPr>
        <w:t xml:space="preserve">POZIVNICA  </w:t>
      </w:r>
      <w:r>
        <w:rPr>
          <w:b/>
          <w:sz w:val="40"/>
          <w:szCs w:val="40"/>
          <w:u w:val="single"/>
        </w:rPr>
        <w:t>07.06.2015</w:t>
      </w:r>
    </w:p>
    <w:p w:rsidR="005C43C0" w:rsidRDefault="005C43C0"/>
    <w:p w:rsidR="005C43C0" w:rsidRPr="005C43C0" w:rsidRDefault="005C43C0">
      <w:pPr>
        <w:rPr>
          <w:b/>
          <w:sz w:val="36"/>
          <w:szCs w:val="36"/>
        </w:rPr>
      </w:pPr>
      <w:r w:rsidRPr="005C43C0">
        <w:rPr>
          <w:b/>
          <w:sz w:val="36"/>
          <w:szCs w:val="36"/>
        </w:rPr>
        <w:t>KUP PAURIJA</w:t>
      </w:r>
    </w:p>
    <w:p w:rsidR="005C43C0" w:rsidRDefault="005C43C0"/>
    <w:p w:rsidR="005C43C0" w:rsidRDefault="005C43C0"/>
    <w:p w:rsidR="005C43C0" w:rsidRDefault="005C43C0"/>
    <w:p w:rsidR="005C43C0" w:rsidRDefault="005C43C0">
      <w:pPr>
        <w:rPr>
          <w:b/>
          <w:sz w:val="36"/>
          <w:szCs w:val="36"/>
        </w:rPr>
      </w:pPr>
      <w:r w:rsidRPr="005C43C0">
        <w:rPr>
          <w:b/>
          <w:sz w:val="36"/>
          <w:szCs w:val="36"/>
        </w:rPr>
        <w:t>Natjecanje za podmladak (6-12 god) će se održati  07.06.2015  u organizaciji Dvd-a Dubravci.</w:t>
      </w:r>
    </w:p>
    <w:p w:rsidR="005C43C0" w:rsidRDefault="005C43C0">
      <w:pPr>
        <w:rPr>
          <w:b/>
          <w:sz w:val="36"/>
          <w:szCs w:val="36"/>
        </w:rPr>
      </w:pPr>
      <w:r w:rsidRPr="005C43C0">
        <w:rPr>
          <w:b/>
          <w:sz w:val="36"/>
          <w:szCs w:val="36"/>
        </w:rPr>
        <w:t>Prijava ekipa će biti od 13-15 sati ,a natjecanje počinje u 15 sati.</w:t>
      </w:r>
    </w:p>
    <w:p w:rsidR="005C43C0" w:rsidRPr="005C43C0" w:rsidRDefault="005C43C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Za ekipe  po natjecatelju su osigurane krofne i sok. </w:t>
      </w:r>
    </w:p>
    <w:p w:rsidR="005C43C0" w:rsidRDefault="005C43C0">
      <w:pPr>
        <w:rPr>
          <w:b/>
          <w:sz w:val="40"/>
          <w:szCs w:val="40"/>
        </w:rPr>
      </w:pPr>
      <w:r>
        <w:rPr>
          <w:b/>
          <w:sz w:val="40"/>
          <w:szCs w:val="40"/>
        </w:rPr>
        <w:t>Ranije p</w:t>
      </w:r>
      <w:r w:rsidRPr="005C43C0">
        <w:rPr>
          <w:b/>
          <w:sz w:val="40"/>
          <w:szCs w:val="40"/>
        </w:rPr>
        <w:t>rijave poslati na mail</w:t>
      </w:r>
      <w:r>
        <w:rPr>
          <w:b/>
          <w:sz w:val="40"/>
          <w:szCs w:val="40"/>
        </w:rPr>
        <w:t>:</w:t>
      </w:r>
    </w:p>
    <w:p w:rsidR="005C43C0" w:rsidRPr="005C43C0" w:rsidRDefault="005C43C0">
      <w:pPr>
        <w:rPr>
          <w:b/>
          <w:sz w:val="40"/>
          <w:szCs w:val="40"/>
        </w:rPr>
      </w:pPr>
      <w:r w:rsidRPr="005C43C0">
        <w:rPr>
          <w:b/>
          <w:sz w:val="40"/>
          <w:szCs w:val="40"/>
        </w:rPr>
        <w:t xml:space="preserve"> </w:t>
      </w:r>
      <w:hyperlink r:id="rId5" w:history="1">
        <w:r w:rsidRPr="005C43C0">
          <w:rPr>
            <w:rStyle w:val="Hyperlink"/>
            <w:b/>
            <w:sz w:val="40"/>
            <w:szCs w:val="40"/>
          </w:rPr>
          <w:t>mivsic@net.hr</w:t>
        </w:r>
      </w:hyperlink>
      <w:r w:rsidRPr="005C43C0">
        <w:rPr>
          <w:b/>
          <w:sz w:val="40"/>
          <w:szCs w:val="40"/>
        </w:rPr>
        <w:t xml:space="preserve"> </w:t>
      </w:r>
    </w:p>
    <w:p w:rsidR="00186924" w:rsidRPr="005C43C0" w:rsidRDefault="005C43C0">
      <w:pPr>
        <w:rPr>
          <w:b/>
          <w:sz w:val="40"/>
          <w:szCs w:val="40"/>
        </w:rPr>
      </w:pPr>
      <w:r w:rsidRPr="005C43C0">
        <w:rPr>
          <w:b/>
          <w:sz w:val="40"/>
          <w:szCs w:val="40"/>
        </w:rPr>
        <w:t>ili na mob: 091/508-5131 Zoran Ferkula</w:t>
      </w:r>
      <w:bookmarkStart w:id="0" w:name="_GoBack"/>
      <w:bookmarkEnd w:id="0"/>
    </w:p>
    <w:sectPr w:rsidR="00186924" w:rsidRPr="005C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C0"/>
    <w:rsid w:val="00186924"/>
    <w:rsid w:val="005C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43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43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vsic@ne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2015-05-13T08:31:00Z</dcterms:created>
  <dcterms:modified xsi:type="dcterms:W3CDTF">2015-05-13T08:37:00Z</dcterms:modified>
</cp:coreProperties>
</file>